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Republika Hrvatska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Virovitičko – podravska županija</w:t>
      </w:r>
    </w:p>
    <w:p w:rsidR="00E51406" w:rsidRPr="000A6193" w:rsidRDefault="00E51406" w:rsidP="000A6193">
      <w:pPr>
        <w:pStyle w:val="Bezproreda"/>
        <w:rPr>
          <w:rFonts w:ascii="Times New Roman" w:hAnsi="Times New Roman"/>
          <w:sz w:val="28"/>
          <w:szCs w:val="28"/>
        </w:rPr>
      </w:pPr>
      <w:r w:rsidRPr="000A6193">
        <w:rPr>
          <w:rFonts w:ascii="Times New Roman" w:hAnsi="Times New Roman"/>
          <w:sz w:val="28"/>
          <w:szCs w:val="28"/>
        </w:rPr>
        <w:t>Osnovna škola Davorin Trstenjak</w:t>
      </w:r>
    </w:p>
    <w:p w:rsidR="00E51406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Kolodvorska 1, </w:t>
      </w:r>
      <w:r w:rsidR="00E51406" w:rsidRPr="000A6193">
        <w:rPr>
          <w:rFonts w:ascii="Times New Roman" w:hAnsi="Times New Roman"/>
          <w:sz w:val="28"/>
          <w:szCs w:val="28"/>
        </w:rPr>
        <w:t>Čađavica</w:t>
      </w:r>
    </w:p>
    <w:p w:rsidR="000A6193" w:rsidRPr="000A6193" w:rsidRDefault="000A6193" w:rsidP="000A6193">
      <w:pPr>
        <w:pStyle w:val="Bezproreda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u w:val="single"/>
        </w:rPr>
      </w:pPr>
      <w:r w:rsidRPr="00E51406">
        <w:rPr>
          <w:rFonts w:ascii="Times New Roman" w:hAnsi="Times New Roman"/>
          <w:b/>
          <w:i/>
          <w:sz w:val="28"/>
          <w:szCs w:val="28"/>
          <w:u w:val="single"/>
        </w:rPr>
        <w:t>BILJEŠKE</w:t>
      </w:r>
    </w:p>
    <w:p w:rsidR="00E51406" w:rsidRPr="00E51406" w:rsidRDefault="00E51406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E51406">
        <w:rPr>
          <w:rFonts w:ascii="Times New Roman" w:hAnsi="Times New Roman"/>
          <w:b/>
          <w:i/>
          <w:sz w:val="24"/>
          <w:szCs w:val="24"/>
        </w:rPr>
        <w:t>UZ IZVJEŠTAJ O PRIHODIMA I RASHODIMA, PRIMICIMA I IZDACIMA</w:t>
      </w:r>
    </w:p>
    <w:p w:rsidR="00E51406" w:rsidRDefault="00B46AD8" w:rsidP="00E51406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OD 01. SIJEČNJA DO 31.12.</w:t>
      </w:r>
      <w:r w:rsidR="00E51406" w:rsidRPr="00E51406">
        <w:rPr>
          <w:rFonts w:ascii="Times New Roman" w:hAnsi="Times New Roman"/>
          <w:b/>
          <w:i/>
          <w:sz w:val="24"/>
          <w:szCs w:val="24"/>
        </w:rPr>
        <w:t>2014. GODINE</w:t>
      </w:r>
    </w:p>
    <w:p w:rsidR="00E51406" w:rsidRDefault="00E51406" w:rsidP="00E5140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PRIHODI: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B46AD8">
        <w:rPr>
          <w:rFonts w:ascii="Times New Roman" w:hAnsi="Times New Roman"/>
          <w:sz w:val="24"/>
          <w:szCs w:val="24"/>
        </w:rPr>
        <w:t>4.832.960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E51406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UKUPNI RASHODI: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7BA2">
        <w:rPr>
          <w:rFonts w:ascii="Times New Roman" w:hAnsi="Times New Roman"/>
          <w:sz w:val="24"/>
          <w:szCs w:val="24"/>
        </w:rPr>
        <w:t xml:space="preserve"> 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  <w:r w:rsidR="00B46AD8">
        <w:rPr>
          <w:rFonts w:ascii="Times New Roman" w:hAnsi="Times New Roman"/>
          <w:sz w:val="24"/>
          <w:szCs w:val="24"/>
        </w:rPr>
        <w:t>4.857.227</w:t>
      </w:r>
      <w:r w:rsidRPr="004D7BA2">
        <w:rPr>
          <w:rFonts w:ascii="Times New Roman" w:hAnsi="Times New Roman"/>
          <w:sz w:val="24"/>
          <w:szCs w:val="24"/>
        </w:rPr>
        <w:t xml:space="preserve"> KUNE;</w:t>
      </w:r>
    </w:p>
    <w:p w:rsidR="00E51406" w:rsidRPr="004D7BA2" w:rsidRDefault="00B46AD8" w:rsidP="00E51406">
      <w:pPr>
        <w:numPr>
          <w:ilvl w:val="0"/>
          <w:numId w:val="16"/>
        </w:num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MANJAK</w:t>
      </w:r>
      <w:r w:rsidR="00E51406" w:rsidRPr="004D7BA2">
        <w:rPr>
          <w:rFonts w:ascii="Times New Roman" w:hAnsi="Times New Roman"/>
          <w:sz w:val="24"/>
          <w:szCs w:val="24"/>
        </w:rPr>
        <w:t xml:space="preserve"> PRIHODA: 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24.267</w:t>
      </w:r>
      <w:r w:rsidR="00E51406" w:rsidRPr="004D7BA2">
        <w:rPr>
          <w:rFonts w:ascii="Times New Roman" w:hAnsi="Times New Roman"/>
          <w:sz w:val="24"/>
          <w:szCs w:val="24"/>
        </w:rPr>
        <w:t xml:space="preserve"> KUNE</w:t>
      </w:r>
    </w:p>
    <w:p w:rsidR="00E51406" w:rsidRPr="00572BB0" w:rsidRDefault="00E51406" w:rsidP="004D7BA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Prihodi su nastali kako slijedi: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Prihodi od kamata na oročena sredstva </w:t>
      </w:r>
    </w:p>
    <w:p w:rsidR="00E51406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I depozite po viđenju:                              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</w:t>
      </w:r>
      <w:r w:rsidR="004D7BA2">
        <w:rPr>
          <w:rFonts w:ascii="Times New Roman" w:hAnsi="Times New Roman"/>
          <w:sz w:val="24"/>
          <w:szCs w:val="24"/>
        </w:rPr>
        <w:t xml:space="preserve">                    </w:t>
      </w:r>
      <w:r w:rsidRPr="004D7BA2">
        <w:rPr>
          <w:rFonts w:ascii="Times New Roman" w:hAnsi="Times New Roman"/>
          <w:sz w:val="24"/>
          <w:szCs w:val="24"/>
        </w:rPr>
        <w:t>53 KUNE</w:t>
      </w:r>
    </w:p>
    <w:p w:rsidR="00E51406" w:rsidRPr="004D7BA2" w:rsidRDefault="00E51406" w:rsidP="004D7BA2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>Prihodi po posebnim propisima</w:t>
      </w:r>
    </w:p>
    <w:p w:rsidR="00AB23D0" w:rsidRPr="004D7BA2" w:rsidRDefault="00E51406" w:rsidP="004D7BA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D7BA2">
        <w:rPr>
          <w:rFonts w:ascii="Times New Roman" w:hAnsi="Times New Roman"/>
          <w:sz w:val="24"/>
          <w:szCs w:val="24"/>
        </w:rPr>
        <w:t xml:space="preserve">- Školska kuhinja; uplata učenika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76.740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O</w:t>
      </w:r>
      <w:r w:rsidR="00E51406" w:rsidRPr="004D7BA2">
        <w:rPr>
          <w:rFonts w:ascii="Times New Roman" w:hAnsi="Times New Roman"/>
          <w:sz w:val="24"/>
          <w:szCs w:val="24"/>
        </w:rPr>
        <w:t>stali pri</w:t>
      </w:r>
      <w:r w:rsidR="00AB23D0" w:rsidRPr="004D7BA2">
        <w:rPr>
          <w:rFonts w:ascii="Times New Roman" w:hAnsi="Times New Roman"/>
          <w:sz w:val="24"/>
          <w:szCs w:val="24"/>
        </w:rPr>
        <w:t>hodi: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Zakup zemljišta:                                                1.750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Naknada štete (Kovač)</w:t>
      </w:r>
      <w:r w:rsidR="00AB23D0" w:rsidRPr="004D7BA2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>100 KUNE</w:t>
      </w:r>
    </w:p>
    <w:p w:rsidR="008B6ACE" w:rsidRDefault="008B6ACE" w:rsidP="004D7BA2">
      <w:pPr>
        <w:pBdr>
          <w:bottom w:val="single" w:sz="12" w:space="1" w:color="auto"/>
        </w:pBdr>
        <w:spacing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 željezo</w:t>
      </w:r>
      <w:r w:rsidR="00AB23D0" w:rsidRPr="004D7BA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1.320 KUNE</w:t>
      </w:r>
      <w:r w:rsidR="00AB23D0" w:rsidRPr="004D7BA2">
        <w:rPr>
          <w:rFonts w:ascii="Times New Roman" w:hAnsi="Times New Roman"/>
          <w:sz w:val="24"/>
          <w:szCs w:val="24"/>
        </w:rPr>
        <w:t xml:space="preserve"> </w:t>
      </w:r>
    </w:p>
    <w:p w:rsidR="004B7A35" w:rsidRDefault="008B6ACE" w:rsidP="008B6ACE">
      <w:pPr>
        <w:pBdr>
          <w:bottom w:val="single" w:sz="12" w:space="1" w:color="auto"/>
        </w:pBdr>
        <w:spacing w:line="240" w:lineRule="atLeast"/>
        <w:ind w:left="720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Sponzorstvo Croatia os</w:t>
      </w:r>
      <w:r w:rsidR="00713170">
        <w:rPr>
          <w:rFonts w:ascii="Times New Roman" w:hAnsi="Times New Roman"/>
          <w:sz w:val="24"/>
          <w:szCs w:val="24"/>
        </w:rPr>
        <w:t>iguranje                       1.000 KUNE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B23D0" w:rsidRPr="004D7BA2">
        <w:rPr>
          <w:rFonts w:ascii="Times New Roman" w:hAnsi="Times New Roman"/>
          <w:sz w:val="24"/>
          <w:szCs w:val="24"/>
        </w:rPr>
        <w:t xml:space="preserve">   </w:t>
      </w:r>
      <w:r w:rsidR="004D7BA2">
        <w:rPr>
          <w:rFonts w:ascii="Times New Roman" w:hAnsi="Times New Roman"/>
          <w:sz w:val="24"/>
          <w:szCs w:val="24"/>
        </w:rPr>
        <w:t xml:space="preserve">        </w:t>
      </w:r>
    </w:p>
    <w:p w:rsidR="00713170" w:rsidRDefault="004D7BA2" w:rsidP="00826643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4D7BA2">
        <w:rPr>
          <w:rFonts w:ascii="Times New Roman" w:hAnsi="Times New Roman"/>
          <w:b/>
          <w:sz w:val="24"/>
          <w:szCs w:val="24"/>
        </w:rPr>
        <w:t xml:space="preserve">UKUPNO: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13170">
        <w:rPr>
          <w:rFonts w:ascii="Times New Roman" w:hAnsi="Times New Roman"/>
          <w:b/>
          <w:sz w:val="24"/>
          <w:szCs w:val="24"/>
        </w:rPr>
        <w:t>80.963</w:t>
      </w:r>
      <w:r w:rsidRPr="004D7BA2">
        <w:rPr>
          <w:rFonts w:ascii="Times New Roman" w:hAnsi="Times New Roman"/>
          <w:b/>
          <w:sz w:val="24"/>
          <w:szCs w:val="24"/>
        </w:rPr>
        <w:t xml:space="preserve"> KUNE</w:t>
      </w:r>
    </w:p>
    <w:p w:rsidR="00826643" w:rsidRPr="00E0652D" w:rsidRDefault="00826643" w:rsidP="00E0652D">
      <w:pPr>
        <w:spacing w:line="240" w:lineRule="atLeast"/>
        <w:ind w:left="720"/>
        <w:rPr>
          <w:rFonts w:ascii="Times New Roman" w:hAnsi="Times New Roman"/>
          <w:b/>
          <w:sz w:val="24"/>
          <w:szCs w:val="24"/>
        </w:rPr>
      </w:pPr>
    </w:p>
    <w:p w:rsidR="002B688F" w:rsidRPr="00AB23D0" w:rsidRDefault="00AB23D0" w:rsidP="00AB23D0">
      <w:pPr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Tekuće donacije: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Čađavica za Dan škole:                  </w:t>
      </w:r>
      <w:r w:rsidR="004D7BA2">
        <w:rPr>
          <w:rFonts w:ascii="Times New Roman" w:hAnsi="Times New Roman"/>
          <w:sz w:val="24"/>
          <w:szCs w:val="24"/>
        </w:rPr>
        <w:t xml:space="preserve">                      5.000 KUNE</w:t>
      </w:r>
    </w:p>
    <w:p w:rsidR="00B46AD8" w:rsidRDefault="00B46AD8" w:rsidP="00B46A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Čađavica; takmičenje učenika:                          476 KUNE</w:t>
      </w:r>
    </w:p>
    <w:p w:rsidR="00B46AD8" w:rsidRDefault="00B46AD8" w:rsidP="00B46A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Čađavica </w:t>
      </w:r>
      <w:proofErr w:type="spellStart"/>
      <w:r>
        <w:rPr>
          <w:rFonts w:ascii="Times New Roman" w:hAnsi="Times New Roman"/>
          <w:sz w:val="24"/>
          <w:szCs w:val="24"/>
        </w:rPr>
        <w:t>invest.održavanje</w:t>
      </w:r>
      <w:proofErr w:type="spellEnd"/>
      <w:r>
        <w:rPr>
          <w:rFonts w:ascii="Times New Roman" w:hAnsi="Times New Roman"/>
          <w:sz w:val="24"/>
          <w:szCs w:val="24"/>
        </w:rPr>
        <w:t>-kotlovnica         9.841 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 Orahovica za </w:t>
      </w:r>
      <w:proofErr w:type="spellStart"/>
      <w:r>
        <w:rPr>
          <w:rFonts w:ascii="Times New Roman" w:hAnsi="Times New Roman"/>
          <w:sz w:val="24"/>
          <w:szCs w:val="24"/>
        </w:rPr>
        <w:t>Orahovačko</w:t>
      </w:r>
      <w:proofErr w:type="spellEnd"/>
      <w:r>
        <w:rPr>
          <w:rFonts w:ascii="Times New Roman" w:hAnsi="Times New Roman"/>
          <w:sz w:val="24"/>
          <w:szCs w:val="24"/>
        </w:rPr>
        <w:t xml:space="preserve"> pr</w:t>
      </w:r>
      <w:r w:rsidR="004D7BA2">
        <w:rPr>
          <w:rFonts w:ascii="Times New Roman" w:hAnsi="Times New Roman"/>
          <w:sz w:val="24"/>
          <w:szCs w:val="24"/>
        </w:rPr>
        <w:t xml:space="preserve">oljeće:                         </w:t>
      </w:r>
      <w:r>
        <w:rPr>
          <w:rFonts w:ascii="Times New Roman" w:hAnsi="Times New Roman"/>
          <w:sz w:val="24"/>
          <w:szCs w:val="24"/>
        </w:rPr>
        <w:t>2.0</w:t>
      </w:r>
      <w:r w:rsidR="004D7BA2">
        <w:rPr>
          <w:rFonts w:ascii="Times New Roman" w:hAnsi="Times New Roman"/>
          <w:sz w:val="24"/>
          <w:szCs w:val="24"/>
        </w:rPr>
        <w:t>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Elektromontaža </w:t>
      </w:r>
      <w:proofErr w:type="spellStart"/>
      <w:r>
        <w:rPr>
          <w:rFonts w:ascii="Times New Roman" w:hAnsi="Times New Roman"/>
          <w:sz w:val="24"/>
          <w:szCs w:val="24"/>
        </w:rPr>
        <w:t>Kenjerić</w:t>
      </w:r>
      <w:proofErr w:type="spellEnd"/>
      <w:r>
        <w:rPr>
          <w:rFonts w:ascii="Times New Roman" w:hAnsi="Times New Roman"/>
          <w:sz w:val="24"/>
          <w:szCs w:val="24"/>
        </w:rPr>
        <w:t xml:space="preserve"> za mat. rashode                            500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Donacija Croatia Osiguranje                  </w:t>
      </w:r>
      <w:r w:rsidR="00B46AD8">
        <w:rPr>
          <w:rFonts w:ascii="Times New Roman" w:hAnsi="Times New Roman"/>
          <w:sz w:val="24"/>
          <w:szCs w:val="24"/>
        </w:rPr>
        <w:t xml:space="preserve">                           1.0</w:t>
      </w:r>
      <w:r>
        <w:rPr>
          <w:rFonts w:ascii="Times New Roman" w:hAnsi="Times New Roman"/>
          <w:sz w:val="24"/>
          <w:szCs w:val="24"/>
        </w:rPr>
        <w:t>00 KUNE</w:t>
      </w:r>
    </w:p>
    <w:p w:rsidR="004901A7" w:rsidRDefault="004901A7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Ortran</w:t>
      </w:r>
      <w:proofErr w:type="spellEnd"/>
      <w:r>
        <w:rPr>
          <w:rFonts w:ascii="Times New Roman" w:hAnsi="Times New Roman"/>
          <w:sz w:val="24"/>
          <w:szCs w:val="24"/>
        </w:rPr>
        <w:t xml:space="preserve"> d.o.o. Orahovica- Dnevnice za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 izlet                     450 KUNE</w:t>
      </w:r>
    </w:p>
    <w:p w:rsidR="004901A7" w:rsidRDefault="004901A7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APP- Požega- Dnevnice za </w:t>
      </w:r>
      <w:proofErr w:type="spellStart"/>
      <w:r>
        <w:rPr>
          <w:rFonts w:ascii="Times New Roman" w:hAnsi="Times New Roman"/>
          <w:sz w:val="24"/>
          <w:szCs w:val="24"/>
        </w:rPr>
        <w:t>uč</w:t>
      </w:r>
      <w:proofErr w:type="spellEnd"/>
      <w:r>
        <w:rPr>
          <w:rFonts w:ascii="Times New Roman" w:hAnsi="Times New Roman"/>
          <w:sz w:val="24"/>
          <w:szCs w:val="24"/>
        </w:rPr>
        <w:t>. Izlet                                   1.500 KUNE</w:t>
      </w:r>
    </w:p>
    <w:p w:rsidR="00B46AD8" w:rsidRDefault="00B46AD8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Jukić d.o.o. za Dan škole                                                       300 KUNE</w:t>
      </w:r>
    </w:p>
    <w:p w:rsidR="00B46AD8" w:rsidRDefault="00B46AD8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Inspekt</w:t>
      </w:r>
      <w:proofErr w:type="spellEnd"/>
      <w:r>
        <w:rPr>
          <w:rFonts w:ascii="Times New Roman" w:hAnsi="Times New Roman"/>
          <w:sz w:val="24"/>
          <w:szCs w:val="24"/>
        </w:rPr>
        <w:t xml:space="preserve"> Ing (sponzorstvo); materijalni rashodi                     500 KUNE</w:t>
      </w:r>
    </w:p>
    <w:p w:rsidR="00CA6D15" w:rsidRDefault="00CA6D15" w:rsidP="004901A7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Litter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Less</w:t>
      </w:r>
      <w:proofErr w:type="spellEnd"/>
      <w:r>
        <w:rPr>
          <w:rFonts w:ascii="Times New Roman" w:hAnsi="Times New Roman"/>
          <w:sz w:val="24"/>
          <w:szCs w:val="24"/>
        </w:rPr>
        <w:t>; materijalni rashodi                                            3.100 KUNE</w:t>
      </w:r>
    </w:p>
    <w:p w:rsidR="00AB23D0" w:rsidRPr="004901A7" w:rsidRDefault="004901A7" w:rsidP="00490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B23D0"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CA6D15">
        <w:rPr>
          <w:rFonts w:ascii="Times New Roman" w:hAnsi="Times New Roman"/>
          <w:b/>
          <w:sz w:val="24"/>
          <w:szCs w:val="24"/>
        </w:rPr>
        <w:t>24.667 KUNE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E0652D" w:rsidRDefault="00E0652D" w:rsidP="00AB23D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B23D0" w:rsidRDefault="00AB23D0" w:rsidP="00AB23D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iz proračuna za </w:t>
      </w:r>
      <w:proofErr w:type="spellStart"/>
      <w:r>
        <w:rPr>
          <w:rFonts w:ascii="Times New Roman" w:hAnsi="Times New Roman"/>
          <w:sz w:val="24"/>
          <w:szCs w:val="24"/>
        </w:rPr>
        <w:t>finaciranje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B23D0" w:rsidRDefault="00AB23D0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poslovanja:</w:t>
      </w:r>
    </w:p>
    <w:p w:rsidR="004806D6" w:rsidRDefault="004B7A3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B7A3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-</w:t>
      </w:r>
      <w:r w:rsidR="004806D6">
        <w:rPr>
          <w:rFonts w:ascii="Times New Roman" w:hAnsi="Times New Roman"/>
          <w:sz w:val="24"/>
          <w:szCs w:val="24"/>
        </w:rPr>
        <w:t xml:space="preserve"> Za plaće djelatnika MZPIS: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  </w:t>
      </w:r>
      <w:r w:rsidR="00713170">
        <w:rPr>
          <w:rFonts w:ascii="Times New Roman" w:hAnsi="Times New Roman"/>
          <w:sz w:val="24"/>
          <w:szCs w:val="24"/>
        </w:rPr>
        <w:t>3.54</w:t>
      </w:r>
      <w:r w:rsidR="006C2B39">
        <w:rPr>
          <w:rFonts w:ascii="Times New Roman" w:hAnsi="Times New Roman"/>
          <w:sz w:val="24"/>
          <w:szCs w:val="24"/>
        </w:rPr>
        <w:t>8.404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4806D6" w:rsidRPr="00AB23D0" w:rsidRDefault="004B7A35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806D6">
        <w:rPr>
          <w:rFonts w:ascii="Times New Roman" w:hAnsi="Times New Roman"/>
          <w:sz w:val="24"/>
          <w:szCs w:val="24"/>
        </w:rPr>
        <w:t xml:space="preserve"> Za prijevoz djelatnika </w:t>
      </w:r>
      <w:r>
        <w:rPr>
          <w:rFonts w:ascii="Times New Roman" w:hAnsi="Times New Roman"/>
          <w:sz w:val="24"/>
          <w:szCs w:val="24"/>
        </w:rPr>
        <w:t>M</w:t>
      </w:r>
      <w:r w:rsidR="004806D6">
        <w:rPr>
          <w:rFonts w:ascii="Times New Roman" w:hAnsi="Times New Roman"/>
          <w:sz w:val="24"/>
          <w:szCs w:val="24"/>
        </w:rPr>
        <w:t>ZPIS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 </w:t>
      </w:r>
      <w:r w:rsidR="006C2B39">
        <w:rPr>
          <w:rFonts w:ascii="Times New Roman" w:hAnsi="Times New Roman"/>
          <w:sz w:val="24"/>
          <w:szCs w:val="24"/>
        </w:rPr>
        <w:t>308.891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AB23D0" w:rsidRDefault="004B7A35" w:rsidP="00AB23D0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Za jubilarne nagrade MZPIS:        </w:t>
      </w:r>
      <w:r w:rsidR="00D8046E">
        <w:rPr>
          <w:rFonts w:ascii="Times New Roman" w:hAnsi="Times New Roman"/>
          <w:sz w:val="24"/>
          <w:szCs w:val="24"/>
        </w:rPr>
        <w:t xml:space="preserve">                            </w:t>
      </w:r>
      <w:r w:rsidR="006C2B39">
        <w:rPr>
          <w:rFonts w:ascii="Times New Roman" w:hAnsi="Times New Roman"/>
          <w:sz w:val="24"/>
          <w:szCs w:val="24"/>
        </w:rPr>
        <w:t>56.778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4B7A35" w:rsidRDefault="004B7A35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232E9">
        <w:rPr>
          <w:rFonts w:ascii="Times New Roman" w:hAnsi="Times New Roman"/>
          <w:b/>
          <w:sz w:val="24"/>
          <w:szCs w:val="24"/>
        </w:rPr>
        <w:t xml:space="preserve">     </w:t>
      </w:r>
      <w:r w:rsidR="006C2B39">
        <w:rPr>
          <w:rFonts w:ascii="Times New Roman" w:hAnsi="Times New Roman"/>
          <w:b/>
          <w:sz w:val="24"/>
          <w:szCs w:val="24"/>
        </w:rPr>
        <w:t>3.914.073</w:t>
      </w:r>
      <w:r>
        <w:rPr>
          <w:rFonts w:ascii="Times New Roman" w:hAnsi="Times New Roman"/>
          <w:b/>
          <w:sz w:val="24"/>
          <w:szCs w:val="24"/>
        </w:rPr>
        <w:t xml:space="preserve"> KUNE</w:t>
      </w:r>
      <w:r w:rsidRPr="004B7A35">
        <w:rPr>
          <w:rFonts w:ascii="Times New Roman" w:hAnsi="Times New Roman"/>
          <w:b/>
          <w:sz w:val="24"/>
          <w:szCs w:val="24"/>
        </w:rPr>
        <w:t xml:space="preserve"> </w:t>
      </w: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8046E" w:rsidRDefault="00D8046E" w:rsidP="00AB23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Prihodi za materijalne i financijske</w:t>
      </w:r>
    </w:p>
    <w:p w:rsidR="00D8046E" w:rsidRDefault="00D8046E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rashode</w:t>
      </w:r>
      <w:r w:rsidR="00684387">
        <w:rPr>
          <w:rFonts w:ascii="Times New Roman" w:hAnsi="Times New Roman"/>
          <w:sz w:val="24"/>
          <w:szCs w:val="24"/>
        </w:rPr>
        <w:t xml:space="preserve"> poslovanja</w:t>
      </w:r>
      <w:r>
        <w:rPr>
          <w:rFonts w:ascii="Times New Roman" w:hAnsi="Times New Roman"/>
          <w:sz w:val="24"/>
          <w:szCs w:val="24"/>
        </w:rPr>
        <w:t xml:space="preserve"> VPŽ</w:t>
      </w:r>
      <w:r w:rsidR="00684387">
        <w:rPr>
          <w:rFonts w:ascii="Times New Roman" w:hAnsi="Times New Roman"/>
          <w:sz w:val="24"/>
          <w:szCs w:val="24"/>
        </w:rPr>
        <w:t xml:space="preserve">              </w:t>
      </w:r>
      <w:r w:rsidR="006C2B39">
        <w:rPr>
          <w:rFonts w:ascii="Times New Roman" w:hAnsi="Times New Roman"/>
          <w:sz w:val="24"/>
          <w:szCs w:val="24"/>
        </w:rPr>
        <w:t xml:space="preserve">                             695.713</w:t>
      </w:r>
      <w:r w:rsid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6C2B39">
        <w:rPr>
          <w:rFonts w:ascii="Times New Roman" w:hAnsi="Times New Roman"/>
          <w:b/>
          <w:sz w:val="24"/>
          <w:szCs w:val="24"/>
        </w:rPr>
        <w:t>695.713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684387" w:rsidP="00D8046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84387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Općina Čađavica za plaću </w:t>
      </w:r>
    </w:p>
    <w:p w:rsidR="00684387" w:rsidRDefault="00684387" w:rsidP="00D8046E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djelatnika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</w:t>
      </w:r>
      <w:r w:rsidR="00713170">
        <w:rPr>
          <w:rFonts w:ascii="Times New Roman" w:hAnsi="Times New Roman"/>
          <w:sz w:val="24"/>
          <w:szCs w:val="24"/>
        </w:rPr>
        <w:t>104.110</w:t>
      </w:r>
      <w:r w:rsidRPr="00684387">
        <w:rPr>
          <w:rFonts w:ascii="Times New Roman" w:hAnsi="Times New Roman"/>
          <w:sz w:val="24"/>
          <w:szCs w:val="24"/>
        </w:rPr>
        <w:t xml:space="preserve"> KUNE</w:t>
      </w: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232E9">
        <w:rPr>
          <w:rFonts w:ascii="Times New Roman" w:hAnsi="Times New Roman"/>
          <w:b/>
          <w:sz w:val="28"/>
          <w:szCs w:val="28"/>
        </w:rPr>
        <w:t xml:space="preserve">  </w:t>
      </w:r>
      <w:r w:rsidR="00713170">
        <w:rPr>
          <w:rFonts w:ascii="Times New Roman" w:hAnsi="Times New Roman"/>
          <w:b/>
          <w:sz w:val="24"/>
          <w:szCs w:val="24"/>
        </w:rPr>
        <w:t>104.110</w:t>
      </w:r>
      <w:r w:rsidRPr="00684387">
        <w:rPr>
          <w:rFonts w:ascii="Times New Roman" w:hAnsi="Times New Roman"/>
          <w:b/>
          <w:sz w:val="24"/>
          <w:szCs w:val="24"/>
        </w:rPr>
        <w:t xml:space="preserve"> KUNE</w:t>
      </w:r>
    </w:p>
    <w:p w:rsidR="006C2B39" w:rsidRDefault="006C2B39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C2B39" w:rsidRPr="009266DA" w:rsidRDefault="009266DA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9266DA">
        <w:rPr>
          <w:rFonts w:ascii="Times New Roman" w:hAnsi="Times New Roman"/>
          <w:b/>
          <w:sz w:val="24"/>
          <w:szCs w:val="24"/>
          <w:u w:val="single"/>
        </w:rPr>
        <w:t xml:space="preserve">D </w:t>
      </w:r>
      <w:r w:rsidRPr="009266DA">
        <w:rPr>
          <w:rFonts w:ascii="Times New Roman" w:hAnsi="Times New Roman"/>
          <w:sz w:val="24"/>
          <w:szCs w:val="24"/>
          <w:u w:val="single"/>
        </w:rPr>
        <w:t xml:space="preserve">HZZO za volontere (stručno osposobljavanje)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9266DA">
        <w:rPr>
          <w:rFonts w:ascii="Times New Roman" w:hAnsi="Times New Roman"/>
          <w:b/>
          <w:sz w:val="24"/>
          <w:szCs w:val="24"/>
          <w:u w:val="single"/>
        </w:rPr>
        <w:t>6.055 KUNE</w:t>
      </w:r>
    </w:p>
    <w:p w:rsidR="00684387" w:rsidRDefault="00684387" w:rsidP="00684387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84387" w:rsidRDefault="008232E9" w:rsidP="00684387">
      <w:pPr>
        <w:numPr>
          <w:ilvl w:val="0"/>
          <w:numId w:val="17"/>
        </w:numPr>
        <w:tabs>
          <w:tab w:val="left" w:pos="61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nefinancijske imovine: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Otplata anuiteta – stanovi:                </w:t>
      </w:r>
      <w:r w:rsidR="008B6ACE">
        <w:rPr>
          <w:rFonts w:ascii="Times New Roman" w:hAnsi="Times New Roman"/>
          <w:sz w:val="24"/>
          <w:szCs w:val="24"/>
        </w:rPr>
        <w:t xml:space="preserve">                               7.379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8232E9" w:rsidRDefault="008232E9" w:rsidP="008232E9">
      <w:pPr>
        <w:pBdr>
          <w:top w:val="single" w:sz="12" w:space="1" w:color="auto"/>
          <w:bottom w:val="single" w:sz="12" w:space="1" w:color="auto"/>
        </w:pBd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232E9">
        <w:rPr>
          <w:rFonts w:ascii="Times New Roman" w:hAnsi="Times New Roman"/>
          <w:b/>
          <w:sz w:val="24"/>
          <w:szCs w:val="24"/>
        </w:rPr>
        <w:t>UKUPNO: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8B6ACE">
        <w:rPr>
          <w:rFonts w:ascii="Times New Roman" w:hAnsi="Times New Roman"/>
          <w:b/>
          <w:sz w:val="24"/>
          <w:szCs w:val="24"/>
        </w:rPr>
        <w:t xml:space="preserve">                           7.379</w:t>
      </w:r>
      <w:r>
        <w:rPr>
          <w:rFonts w:ascii="Times New Roman" w:hAnsi="Times New Roman"/>
          <w:b/>
          <w:sz w:val="24"/>
          <w:szCs w:val="24"/>
        </w:rPr>
        <w:t xml:space="preserve"> KUNE</w:t>
      </w:r>
    </w:p>
    <w:p w:rsidR="008232E9" w:rsidRDefault="008232E9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8232E9">
        <w:rPr>
          <w:rFonts w:ascii="Times New Roman" w:hAnsi="Times New Roman"/>
          <w:b/>
          <w:sz w:val="28"/>
          <w:szCs w:val="28"/>
        </w:rPr>
        <w:t>SVEUKUPNO: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9266DA">
        <w:rPr>
          <w:rFonts w:ascii="Times New Roman" w:hAnsi="Times New Roman"/>
          <w:b/>
          <w:sz w:val="28"/>
          <w:szCs w:val="28"/>
        </w:rPr>
        <w:t>4.832.960 KUNE</w:t>
      </w:r>
    </w:p>
    <w:p w:rsid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72BB0" w:rsidRPr="00572BB0" w:rsidRDefault="00572BB0" w:rsidP="008232E9">
      <w:pPr>
        <w:tabs>
          <w:tab w:val="left" w:pos="6165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AB23D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572BB0">
        <w:rPr>
          <w:rFonts w:ascii="Times New Roman" w:hAnsi="Times New Roman"/>
          <w:b/>
          <w:sz w:val="24"/>
          <w:szCs w:val="24"/>
          <w:u w:val="single"/>
        </w:rPr>
        <w:t>Rashodi poslovanja:</w:t>
      </w:r>
    </w:p>
    <w:p w:rsidR="00572BB0" w:rsidRDefault="00572BB0" w:rsidP="00AB23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zaposlene: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 3.686.883</w:t>
      </w:r>
      <w:r>
        <w:rPr>
          <w:rFonts w:ascii="Times New Roman" w:hAnsi="Times New Roman"/>
          <w:sz w:val="24"/>
          <w:szCs w:val="24"/>
        </w:rPr>
        <w:t xml:space="preserve"> KUNE 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Materijalni rashodi:                                         </w:t>
      </w:r>
      <w:r w:rsidR="009266DA">
        <w:rPr>
          <w:rFonts w:ascii="Times New Roman" w:hAnsi="Times New Roman"/>
          <w:sz w:val="24"/>
          <w:szCs w:val="24"/>
        </w:rPr>
        <w:t>1.152.808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Financijski rashodi:              </w:t>
      </w:r>
      <w:r w:rsidR="009266DA">
        <w:rPr>
          <w:rFonts w:ascii="Times New Roman" w:hAnsi="Times New Roman"/>
          <w:sz w:val="24"/>
          <w:szCs w:val="24"/>
        </w:rPr>
        <w:t xml:space="preserve">                               6.999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numPr>
          <w:ilvl w:val="1"/>
          <w:numId w:val="16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nabavu </w:t>
      </w:r>
      <w:proofErr w:type="spellStart"/>
      <w:r>
        <w:rPr>
          <w:rFonts w:ascii="Times New Roman" w:hAnsi="Times New Roman"/>
          <w:sz w:val="24"/>
          <w:szCs w:val="24"/>
        </w:rPr>
        <w:t>nef</w:t>
      </w:r>
      <w:r w:rsidR="009266DA">
        <w:rPr>
          <w:rFonts w:ascii="Times New Roman" w:hAnsi="Times New Roman"/>
          <w:sz w:val="24"/>
          <w:szCs w:val="24"/>
        </w:rPr>
        <w:t>inan</w:t>
      </w:r>
      <w:proofErr w:type="spellEnd"/>
      <w:r w:rsidR="009266DA">
        <w:rPr>
          <w:rFonts w:ascii="Times New Roman" w:hAnsi="Times New Roman"/>
          <w:sz w:val="24"/>
          <w:szCs w:val="24"/>
        </w:rPr>
        <w:t>. imovine:                 10.537</w:t>
      </w:r>
      <w:r>
        <w:rPr>
          <w:rFonts w:ascii="Times New Roman" w:hAnsi="Times New Roman"/>
          <w:sz w:val="24"/>
          <w:szCs w:val="24"/>
        </w:rPr>
        <w:t xml:space="preserve"> KUNE</w:t>
      </w:r>
    </w:p>
    <w:p w:rsidR="00572BB0" w:rsidRDefault="00572BB0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572BB0">
        <w:rPr>
          <w:rFonts w:ascii="Times New Roman" w:hAnsi="Times New Roman"/>
          <w:b/>
          <w:sz w:val="28"/>
          <w:szCs w:val="28"/>
        </w:rPr>
        <w:t>UKUPNO: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9266DA">
        <w:rPr>
          <w:rFonts w:ascii="Times New Roman" w:hAnsi="Times New Roman"/>
          <w:b/>
          <w:sz w:val="28"/>
          <w:szCs w:val="28"/>
        </w:rPr>
        <w:t xml:space="preserve">                               4.857.227</w:t>
      </w:r>
      <w:r>
        <w:rPr>
          <w:rFonts w:ascii="Times New Roman" w:hAnsi="Times New Roman"/>
          <w:b/>
          <w:sz w:val="28"/>
          <w:szCs w:val="28"/>
        </w:rPr>
        <w:t xml:space="preserve"> KUNE</w:t>
      </w:r>
    </w:p>
    <w:p w:rsidR="009C6E9A" w:rsidRDefault="009C6E9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9266DA" w:rsidRDefault="009266DA" w:rsidP="00572BB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26643" w:rsidRDefault="00826643" w:rsidP="008D388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13D1C" w:rsidRPr="00826643" w:rsidRDefault="00826643" w:rsidP="00826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643">
        <w:rPr>
          <w:rFonts w:ascii="Times New Roman" w:hAnsi="Times New Roman"/>
          <w:b/>
          <w:sz w:val="28"/>
          <w:szCs w:val="28"/>
        </w:rPr>
        <w:t>9221 – 9222</w:t>
      </w:r>
      <w:r>
        <w:rPr>
          <w:rFonts w:ascii="Times New Roman" w:hAnsi="Times New Roman"/>
          <w:b/>
          <w:sz w:val="28"/>
          <w:szCs w:val="28"/>
        </w:rPr>
        <w:t>;</w:t>
      </w:r>
      <w:r w:rsidRPr="00826643">
        <w:rPr>
          <w:rFonts w:ascii="Times New Roman" w:hAnsi="Times New Roman"/>
          <w:b/>
          <w:sz w:val="28"/>
          <w:szCs w:val="28"/>
        </w:rPr>
        <w:t xml:space="preserve"> Višak prihoda i primitaka – preneseni iz 2013.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26643">
        <w:rPr>
          <w:rFonts w:ascii="Times New Roman" w:hAnsi="Times New Roman"/>
          <w:b/>
          <w:sz w:val="28"/>
          <w:szCs w:val="28"/>
        </w:rPr>
        <w:t>33 247 kuna</w:t>
      </w:r>
    </w:p>
    <w:p w:rsidR="00826643" w:rsidRPr="00826643" w:rsidRDefault="00826643" w:rsidP="0082664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26643">
        <w:rPr>
          <w:rFonts w:ascii="Times New Roman" w:hAnsi="Times New Roman"/>
          <w:b/>
          <w:sz w:val="28"/>
          <w:szCs w:val="28"/>
          <w:u w:val="single"/>
        </w:rPr>
        <w:t xml:space="preserve">                         Manjak prihoda u 2014.</w:t>
      </w:r>
      <w:r w:rsidRPr="00826643">
        <w:rPr>
          <w:rFonts w:ascii="Times New Roman" w:hAnsi="Times New Roman"/>
          <w:b/>
          <w:sz w:val="28"/>
          <w:szCs w:val="28"/>
          <w:u w:val="single"/>
        </w:rPr>
        <w:tab/>
      </w:r>
      <w:r w:rsidRPr="00826643">
        <w:rPr>
          <w:rFonts w:ascii="Times New Roman" w:hAnsi="Times New Roman"/>
          <w:b/>
          <w:sz w:val="28"/>
          <w:szCs w:val="28"/>
          <w:u w:val="single"/>
        </w:rPr>
        <w:tab/>
      </w:r>
      <w:r w:rsidRPr="00826643">
        <w:rPr>
          <w:rFonts w:ascii="Times New Roman" w:hAnsi="Times New Roman"/>
          <w:b/>
          <w:sz w:val="28"/>
          <w:szCs w:val="28"/>
          <w:u w:val="single"/>
        </w:rPr>
        <w:tab/>
      </w:r>
      <w:r w:rsidRPr="00826643">
        <w:rPr>
          <w:rFonts w:ascii="Times New Roman" w:hAnsi="Times New Roman"/>
          <w:b/>
          <w:sz w:val="28"/>
          <w:szCs w:val="28"/>
          <w:u w:val="single"/>
        </w:rPr>
        <w:tab/>
        <w:t xml:space="preserve">       24 267 kuna</w:t>
      </w:r>
    </w:p>
    <w:p w:rsidR="00826643" w:rsidRPr="00826643" w:rsidRDefault="00826643" w:rsidP="008266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6643">
        <w:rPr>
          <w:rFonts w:ascii="Times New Roman" w:hAnsi="Times New Roman"/>
          <w:b/>
          <w:sz w:val="28"/>
          <w:szCs w:val="28"/>
        </w:rPr>
        <w:t>Višak</w:t>
      </w:r>
      <w:r>
        <w:rPr>
          <w:rFonts w:ascii="Times New Roman" w:hAnsi="Times New Roman"/>
          <w:b/>
          <w:sz w:val="28"/>
          <w:szCs w:val="28"/>
        </w:rPr>
        <w:t xml:space="preserve"> prihoda i primitka</w:t>
      </w:r>
      <w:r w:rsidRPr="00826643">
        <w:rPr>
          <w:rFonts w:ascii="Times New Roman" w:hAnsi="Times New Roman"/>
          <w:b/>
          <w:sz w:val="28"/>
          <w:szCs w:val="28"/>
        </w:rPr>
        <w:t xml:space="preserve"> raspoloži</w:t>
      </w:r>
      <w:r>
        <w:rPr>
          <w:rFonts w:ascii="Times New Roman" w:hAnsi="Times New Roman"/>
          <w:b/>
          <w:sz w:val="28"/>
          <w:szCs w:val="28"/>
        </w:rPr>
        <w:t xml:space="preserve">v u sljedećem razdoblju:         </w:t>
      </w:r>
      <w:r w:rsidRPr="00826643">
        <w:rPr>
          <w:rFonts w:ascii="Times New Roman" w:hAnsi="Times New Roman"/>
          <w:b/>
          <w:sz w:val="28"/>
          <w:szCs w:val="28"/>
        </w:rPr>
        <w:t>8 980 kuna</w:t>
      </w:r>
    </w:p>
    <w:sectPr w:rsidR="00826643" w:rsidRPr="00826643" w:rsidSect="00AB213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946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86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E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7E1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CE8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B2C1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144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CC4F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C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B03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46AE2"/>
    <w:multiLevelType w:val="hybridMultilevel"/>
    <w:tmpl w:val="7396BB2C"/>
    <w:lvl w:ilvl="0" w:tplc="041A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18C204BA"/>
    <w:multiLevelType w:val="hybridMultilevel"/>
    <w:tmpl w:val="113ECDB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56DC9"/>
    <w:multiLevelType w:val="hybridMultilevel"/>
    <w:tmpl w:val="29946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47DFC"/>
    <w:multiLevelType w:val="hybridMultilevel"/>
    <w:tmpl w:val="DBC21E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14092"/>
    <w:multiLevelType w:val="hybridMultilevel"/>
    <w:tmpl w:val="912E26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091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2AF"/>
    <w:multiLevelType w:val="hybridMultilevel"/>
    <w:tmpl w:val="27E009AA"/>
    <w:lvl w:ilvl="0" w:tplc="C3EA8E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030CCE"/>
    <w:multiLevelType w:val="hybridMultilevel"/>
    <w:tmpl w:val="BACEF7C8"/>
    <w:lvl w:ilvl="0" w:tplc="58729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1058F5"/>
    <w:multiLevelType w:val="hybridMultilevel"/>
    <w:tmpl w:val="C9903D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AF9"/>
    <w:rsid w:val="00074E53"/>
    <w:rsid w:val="000A6193"/>
    <w:rsid w:val="000D28E7"/>
    <w:rsid w:val="00114880"/>
    <w:rsid w:val="002B688F"/>
    <w:rsid w:val="002C310F"/>
    <w:rsid w:val="00315AF9"/>
    <w:rsid w:val="003E2799"/>
    <w:rsid w:val="003E6EA2"/>
    <w:rsid w:val="004806D6"/>
    <w:rsid w:val="004901A7"/>
    <w:rsid w:val="004B7A35"/>
    <w:rsid w:val="004D7BA2"/>
    <w:rsid w:val="00513D1C"/>
    <w:rsid w:val="005154AD"/>
    <w:rsid w:val="0055188C"/>
    <w:rsid w:val="00572BB0"/>
    <w:rsid w:val="005B6750"/>
    <w:rsid w:val="00684387"/>
    <w:rsid w:val="006C2B39"/>
    <w:rsid w:val="006E5EC0"/>
    <w:rsid w:val="00713170"/>
    <w:rsid w:val="00764B7D"/>
    <w:rsid w:val="008232E9"/>
    <w:rsid w:val="00826643"/>
    <w:rsid w:val="00896E42"/>
    <w:rsid w:val="008B6ACE"/>
    <w:rsid w:val="008D3880"/>
    <w:rsid w:val="009266DA"/>
    <w:rsid w:val="00943F65"/>
    <w:rsid w:val="009C6E9A"/>
    <w:rsid w:val="00A31491"/>
    <w:rsid w:val="00AB213C"/>
    <w:rsid w:val="00AB23D0"/>
    <w:rsid w:val="00B46AD8"/>
    <w:rsid w:val="00CA6D15"/>
    <w:rsid w:val="00D8046E"/>
    <w:rsid w:val="00D833AD"/>
    <w:rsid w:val="00DB6D21"/>
    <w:rsid w:val="00E01D14"/>
    <w:rsid w:val="00E0652D"/>
    <w:rsid w:val="00E2039C"/>
    <w:rsid w:val="00E51406"/>
    <w:rsid w:val="00F063E5"/>
    <w:rsid w:val="00F312AF"/>
    <w:rsid w:val="00FB61A4"/>
    <w:rsid w:val="00FF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A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qFormat/>
    <w:rsid w:val="00E5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688F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943F65"/>
    <w:pPr>
      <w:ind w:left="720"/>
      <w:contextualSpacing/>
    </w:pPr>
  </w:style>
  <w:style w:type="character" w:styleId="Naglaeno">
    <w:name w:val="Strong"/>
    <w:basedOn w:val="Zadanifontodlomka"/>
    <w:qFormat/>
    <w:rsid w:val="00074E53"/>
    <w:rPr>
      <w:b/>
      <w:bCs/>
    </w:rPr>
  </w:style>
  <w:style w:type="paragraph" w:styleId="Bezproreda">
    <w:name w:val="No Spacing"/>
    <w:uiPriority w:val="1"/>
    <w:qFormat/>
    <w:rsid w:val="000A61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2351-DDDA-4C4D-B22C-547CE7B2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Ivane</dc:creator>
  <cp:keywords/>
  <cp:lastModifiedBy>WarezBB</cp:lastModifiedBy>
  <cp:revision>2</cp:revision>
  <cp:lastPrinted>2015-03-11T10:25:00Z</cp:lastPrinted>
  <dcterms:created xsi:type="dcterms:W3CDTF">2015-03-11T10:25:00Z</dcterms:created>
  <dcterms:modified xsi:type="dcterms:W3CDTF">2015-03-11T10:25:00Z</dcterms:modified>
</cp:coreProperties>
</file>